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附件2：</w:t>
      </w:r>
    </w:p>
    <w:p>
      <w:pPr>
        <w:spacing w:line="560" w:lineRule="exact"/>
        <w:jc w:val="left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</w:rPr>
        <w:t>关于撰写工作业绩报告的有关要求</w:t>
      </w:r>
    </w:p>
    <w:bookmarkEnd w:id="0"/>
    <w:p>
      <w:pPr>
        <w:spacing w:line="560" w:lineRule="exact"/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（供参考）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为进一步树立注重实绩的用人导向，客观评价应试者的工作能力、专业素质，现提出如下要求：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1．工作业绩报告的内容应为</w:t>
      </w:r>
      <w:r>
        <w:rPr>
          <w:rFonts w:hint="eastAsia" w:eastAsia="仿宋_GB2312"/>
          <w:sz w:val="36"/>
          <w:szCs w:val="36"/>
        </w:rPr>
        <w:t>近三年</w:t>
      </w:r>
      <w:r>
        <w:rPr>
          <w:rFonts w:eastAsia="仿宋_GB2312"/>
          <w:sz w:val="36"/>
          <w:szCs w:val="36"/>
        </w:rPr>
        <w:t>取得的工作业绩。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2．报告内容主要包括个人思想政治表现，工作业绩，年度考核、廉洁自律和表彰奖惩情况以及简要自我评价等。</w:t>
      </w:r>
    </w:p>
    <w:p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3</w:t>
      </w:r>
      <w:r>
        <w:rPr>
          <w:rFonts w:hint="eastAsia" w:eastAsia="仿宋_GB2312"/>
          <w:sz w:val="36"/>
          <w:szCs w:val="36"/>
        </w:rPr>
        <w:t xml:space="preserve">. </w:t>
      </w:r>
      <w:r>
        <w:rPr>
          <w:rFonts w:eastAsia="仿宋_GB2312"/>
          <w:sz w:val="36"/>
          <w:szCs w:val="36"/>
        </w:rPr>
        <w:t>工作业绩应注重写实，主要应包括工作任务完成情况、工作效果和工作效率等；凡属参与完成或与其他同志共同完成的业绩，应写明自己在其中所处的位置或发挥了何种作用。</w:t>
      </w:r>
    </w:p>
    <w:p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4．格式要求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（1）标题：XXX同志业绩报告；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（2）标题字体：二号小标宋体</w:t>
      </w:r>
      <w:r>
        <w:rPr>
          <w:rFonts w:hint="eastAsia" w:eastAsia="仿宋_GB2312"/>
          <w:sz w:val="36"/>
          <w:szCs w:val="36"/>
        </w:rPr>
        <w:t>，</w:t>
      </w:r>
      <w:r>
        <w:rPr>
          <w:rFonts w:eastAsia="仿宋_GB2312"/>
          <w:sz w:val="36"/>
          <w:szCs w:val="36"/>
        </w:rPr>
        <w:t>居中；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（3）正文：三号仿宋</w:t>
      </w:r>
      <w:r>
        <w:rPr>
          <w:rFonts w:hint="eastAsia" w:eastAsia="仿宋_GB2312"/>
          <w:sz w:val="36"/>
          <w:szCs w:val="36"/>
        </w:rPr>
        <w:t>体</w:t>
      </w:r>
      <w:r>
        <w:rPr>
          <w:rFonts w:eastAsia="仿宋_GB2312"/>
          <w:sz w:val="36"/>
          <w:szCs w:val="36"/>
        </w:rPr>
        <w:t>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（4）一级标题：三号黑体；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（5）二级标题：三号楷体；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（6）三级标题：三号仿宋</w:t>
      </w:r>
      <w:r>
        <w:rPr>
          <w:rFonts w:hint="eastAsia" w:eastAsia="仿宋_GB2312"/>
          <w:sz w:val="36"/>
          <w:szCs w:val="36"/>
        </w:rPr>
        <w:t>体</w:t>
      </w:r>
      <w:r>
        <w:rPr>
          <w:rFonts w:eastAsia="仿宋_GB2312"/>
          <w:sz w:val="36"/>
          <w:szCs w:val="36"/>
        </w:rPr>
        <w:t>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（7）纸张：A4；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（8）页面设置：装订线位置为顶部；上、下、左、右边距分别为3.7、3.5、2.8、2.6</w:t>
      </w:r>
      <w:r>
        <w:rPr>
          <w:rFonts w:hint="eastAsia" w:eastAsia="仿宋_GB2312"/>
          <w:sz w:val="36"/>
          <w:szCs w:val="36"/>
        </w:rPr>
        <w:t>，单位cm；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（9）行距：设置为固定值28磅。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（10）字数1500字以内。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（11）报告封面格式见附件。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（12）报告须经所在单位党委（党组）审核盖章，按规定时间将纸质报告和电子版，提交到相关遴选单位。</w:t>
      </w:r>
    </w:p>
    <w:p>
      <w:pPr>
        <w:spacing w:line="560" w:lineRule="exact"/>
        <w:ind w:firstLine="709"/>
        <w:rPr>
          <w:rFonts w:eastAsia="仿宋_GB2312"/>
          <w:sz w:val="36"/>
          <w:szCs w:val="36"/>
        </w:rPr>
      </w:pPr>
    </w:p>
    <w:p>
      <w:pPr>
        <w:spacing w:line="560" w:lineRule="exact"/>
        <w:ind w:firstLine="709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附件：工作业绩报告封面格式（样）</w:t>
      </w:r>
    </w:p>
    <w:p>
      <w:pPr>
        <w:spacing w:line="540" w:lineRule="exact"/>
        <w:jc w:val="center"/>
        <w:rPr>
          <w:b/>
          <w:sz w:val="36"/>
          <w:szCs w:val="36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北京市市级机关公开遴选公务员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工作业绩报告</w:t>
      </w:r>
    </w:p>
    <w:p>
      <w:pPr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（审计业务职位）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XXX（姓名）</w:t>
      </w:r>
    </w:p>
    <w:p>
      <w:pPr>
        <w:spacing w:line="600" w:lineRule="exact"/>
        <w:ind w:right="-52"/>
      </w:pPr>
      <w:r>
        <w:rPr>
          <w:rFonts w:eastAsia="仿宋_GB2312"/>
          <w:sz w:val="36"/>
          <w:szCs w:val="36"/>
        </w:rPr>
        <w:t xml:space="preserve">                   2020年</w:t>
      </w:r>
      <w:r>
        <w:rPr>
          <w:rFonts w:hint="eastAsia" w:eastAsia="仿宋_GB2312"/>
          <w:sz w:val="36"/>
          <w:szCs w:val="36"/>
        </w:rPr>
        <w:t>10</w:t>
      </w:r>
      <w:r>
        <w:rPr>
          <w:rFonts w:eastAsia="仿宋_GB2312"/>
          <w:sz w:val="36"/>
          <w:szCs w:val="36"/>
        </w:rPr>
        <w:t>月</w:t>
      </w:r>
    </w:p>
    <w:p/>
    <w:sectPr>
      <w:footerReference r:id="rId3" w:type="default"/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1A2F"/>
    <w:rsid w:val="0BEB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2020-10-16T08:09:00Z</dcterms:created>
  <dc:creator>南瓜妹阿牛</dc:creator>
  <cp:lastModifiedBy>南瓜妹阿牛</cp:lastModifiedBy>
  <dcterms:modified xsi:type="dcterms:W3CDTF">2020-10-16T08:10:11Z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