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北京市审计局202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年政府信息公开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工作年度报告</w:t>
      </w:r>
      <w:bookmarkStart w:id="0" w:name="OLE_LINK4"/>
      <w:bookmarkStart w:id="1" w:name="OLE_LINK2"/>
    </w:p>
    <w:p>
      <w:pPr>
        <w:spacing w:line="560" w:lineRule="exact"/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color w:val="FF0000"/>
          <w:sz w:val="32"/>
          <w:szCs w:val="32"/>
          <w:u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202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年，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市审计局</w:t>
      </w:r>
      <w:r>
        <w:rPr>
          <w:rFonts w:hint="eastAsia" w:ascii="仿宋_GB2312" w:eastAsia="仿宋_GB2312"/>
          <w:sz w:val="32"/>
          <w:szCs w:val="32"/>
          <w:u w:val="none"/>
        </w:rPr>
        <w:t>坚持</w:t>
      </w:r>
      <w:r>
        <w:rPr>
          <w:rFonts w:hint="eastAsia" w:ascii="仿宋_GB2312" w:eastAsia="仿宋_GB2312" w:cs="Times New Roman"/>
          <w:sz w:val="32"/>
          <w:szCs w:val="32"/>
          <w:u w:val="none"/>
        </w:rPr>
        <w:t>以习近平新时代中国特色社会主义思想为指引，全面贯彻党的十九大</w:t>
      </w:r>
      <w:r>
        <w:rPr>
          <w:rFonts w:hint="eastAsia" w:ascii="仿宋_GB2312" w:eastAsia="仿宋_GB2312" w:cs="Times New Roman"/>
          <w:sz w:val="32"/>
          <w:szCs w:val="32"/>
          <w:u w:val="none"/>
          <w:lang w:eastAsia="zh-CN"/>
        </w:rPr>
        <w:t>、</w:t>
      </w:r>
      <w:r>
        <w:rPr>
          <w:rFonts w:hint="eastAsia" w:ascii="仿宋_GB2312" w:eastAsia="仿宋_GB2312" w:cs="Times New Roman"/>
          <w:sz w:val="32"/>
          <w:szCs w:val="32"/>
          <w:u w:val="none"/>
        </w:rPr>
        <w:t>十九届</w:t>
      </w:r>
      <w:r>
        <w:rPr>
          <w:rFonts w:hint="eastAsia" w:ascii="仿宋_GB2312" w:eastAsia="仿宋_GB2312" w:cs="Times New Roman"/>
          <w:sz w:val="32"/>
          <w:szCs w:val="32"/>
          <w:u w:val="none"/>
          <w:lang w:eastAsia="zh-CN"/>
        </w:rPr>
        <w:t>历次全会和市委全会</w:t>
      </w:r>
      <w:r>
        <w:rPr>
          <w:rFonts w:hint="eastAsia" w:ascii="仿宋_GB2312" w:eastAsia="仿宋_GB2312" w:cs="Times New Roman"/>
          <w:sz w:val="32"/>
          <w:szCs w:val="32"/>
          <w:u w:val="none"/>
        </w:rPr>
        <w:t>精神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,聚焦主责主业，进一步深化审计信息公开，奋力开创政府信息公开工作新局面。</w:t>
      </w:r>
    </w:p>
    <w:p>
      <w:pPr>
        <w:widowControl/>
        <w:shd w:val="clear" w:color="auto" w:fill="FFFFFF"/>
        <w:spacing w:line="560" w:lineRule="exact"/>
        <w:ind w:firstLine="482"/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u w:val="none"/>
        </w:rPr>
        <w:t>持续加大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主动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公开力度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围绕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审计重点工作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做好信息公开。完成了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年度审计项目计划、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部门预决算、市级部门预算执行和其他财政收支审计结果、行政处罚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、市政府工作报告重点工作完成情况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等政府信息的公开以及</w:t>
      </w:r>
      <w:r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  <w:t>相应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解读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Calibri" w:eastAsia="仿宋_GB2312" w:cs="Times New Roman"/>
          <w:sz w:val="32"/>
          <w:szCs w:val="32"/>
          <w:u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依法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规范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开展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依申请公开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工作。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确保申请渠道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畅通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做好登记、审核、办理、答复、归档等环节工作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，严格按制度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规定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答复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确保答复形式和内容规范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援引法条和救济渠道准确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202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年共收到申请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1582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件，202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年结转1件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，全部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按法定时间及程序进行了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答复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。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Calibri" w:eastAsia="仿宋_GB2312" w:cs="Times New Roman"/>
          <w:bCs/>
          <w:sz w:val="32"/>
          <w:szCs w:val="32"/>
          <w:u w:val="none"/>
        </w:rPr>
      </w:pPr>
      <w:r>
        <w:rPr>
          <w:rFonts w:hint="eastAsia" w:ascii="仿宋_GB2312" w:hAnsi="Calibri" w:eastAsia="仿宋_GB2312" w:cs="Times New Roman"/>
          <w:bCs/>
          <w:sz w:val="32"/>
          <w:szCs w:val="32"/>
          <w:u w:val="none"/>
        </w:rPr>
        <w:t>加强</w:t>
      </w:r>
      <w:r>
        <w:rPr>
          <w:rFonts w:hint="eastAsia" w:ascii="仿宋_GB2312" w:hAnsi="Calibri" w:eastAsia="仿宋_GB2312" w:cs="Times New Roman"/>
          <w:bCs/>
          <w:sz w:val="32"/>
          <w:szCs w:val="32"/>
          <w:u w:val="none"/>
          <w:lang w:eastAsia="zh-CN"/>
        </w:rPr>
        <w:t>政府信息公开平台建设</w:t>
      </w:r>
      <w:r>
        <w:rPr>
          <w:rFonts w:hint="eastAsia" w:ascii="仿宋_GB2312" w:hAnsi="Calibri" w:eastAsia="仿宋_GB2312" w:cs="Times New Roman"/>
          <w:bCs/>
          <w:sz w:val="32"/>
          <w:szCs w:val="32"/>
          <w:u w:val="none"/>
        </w:rPr>
        <w:t>，强化日常管理。</w:t>
      </w:r>
      <w:r>
        <w:rPr>
          <w:rFonts w:hint="eastAsia" w:ascii="仿宋_GB2312" w:hAnsi="Calibri" w:eastAsia="仿宋_GB2312" w:cs="Times New Roman"/>
          <w:bCs/>
          <w:sz w:val="32"/>
          <w:szCs w:val="32"/>
          <w:u w:val="none"/>
          <w:lang w:eastAsia="zh-CN"/>
        </w:rPr>
        <w:t>整治“指尖上的形式主义”，认真组织</w:t>
      </w:r>
      <w:r>
        <w:rPr>
          <w:rFonts w:hint="eastAsia" w:ascii="仿宋_GB2312" w:hAnsi="Calibri" w:eastAsia="仿宋_GB2312" w:cs="Times New Roman"/>
          <w:bCs/>
          <w:sz w:val="32"/>
          <w:szCs w:val="32"/>
          <w:u w:val="none"/>
        </w:rPr>
        <w:t>开展移动互联网应用程序自查工作。不断优化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咨询</w:t>
      </w:r>
      <w:r>
        <w:rPr>
          <w:rFonts w:hint="eastAsia" w:ascii="仿宋_GB2312" w:hAnsi="Calibri" w:eastAsia="仿宋_GB2312" w:cs="Times New Roman"/>
          <w:bCs/>
          <w:sz w:val="32"/>
          <w:szCs w:val="32"/>
          <w:u w:val="none"/>
        </w:rPr>
        <w:t>信箱回复机制，提升信箱回复</w:t>
      </w:r>
      <w:r>
        <w:rPr>
          <w:rFonts w:hint="eastAsia" w:ascii="仿宋_GB2312" w:hAnsi="Calibri" w:eastAsia="仿宋_GB2312" w:cs="Times New Roman"/>
          <w:bCs/>
          <w:sz w:val="32"/>
          <w:szCs w:val="32"/>
          <w:u w:val="none"/>
          <w:lang w:eastAsia="zh-CN"/>
        </w:rPr>
        <w:t>时效性</w:t>
      </w:r>
      <w:r>
        <w:rPr>
          <w:rFonts w:hint="eastAsia" w:ascii="仿宋_GB2312" w:hAnsi="Calibri" w:eastAsia="仿宋_GB2312" w:cs="Times New Roman"/>
          <w:bCs/>
          <w:sz w:val="32"/>
          <w:szCs w:val="32"/>
          <w:u w:val="none"/>
        </w:rPr>
        <w:t>。定期对</w:t>
      </w:r>
      <w:r>
        <w:rPr>
          <w:rFonts w:hint="eastAsia" w:ascii="仿宋_GB2312" w:hAnsi="Calibri" w:eastAsia="仿宋_GB2312" w:cs="Times New Roman"/>
          <w:bCs/>
          <w:sz w:val="32"/>
          <w:szCs w:val="32"/>
          <w:u w:val="none"/>
          <w:lang w:eastAsia="zh-CN"/>
        </w:rPr>
        <w:t>局官方网站</w:t>
      </w:r>
      <w:r>
        <w:rPr>
          <w:rFonts w:hint="eastAsia" w:ascii="仿宋_GB2312" w:hAnsi="Calibri" w:eastAsia="仿宋_GB2312" w:cs="Times New Roman"/>
          <w:bCs/>
          <w:sz w:val="32"/>
          <w:szCs w:val="32"/>
          <w:u w:val="none"/>
        </w:rPr>
        <w:t>的整体运行情况、链接可用情况、栏目更新情况、信息内容质量等进行巡检，确保网站平稳运行。</w:t>
      </w:r>
    </w:p>
    <w:p>
      <w:pPr>
        <w:widowControl/>
        <w:shd w:val="clear" w:color="auto" w:fill="FFFFFF"/>
        <w:spacing w:line="560" w:lineRule="exact"/>
        <w:ind w:firstLine="482"/>
        <w:rPr>
          <w:rFonts w:hint="eastAsia" w:asci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规范流程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管理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，落实审核机制。</w:t>
      </w:r>
      <w:r>
        <w:rPr>
          <w:rFonts w:hint="eastAsia" w:ascii="仿宋_GB2312" w:hAnsi="楷体" w:eastAsia="仿宋_GB2312" w:cs="仿宋_GB2312"/>
          <w:color w:val="000000"/>
          <w:sz w:val="32"/>
          <w:szCs w:val="32"/>
          <w:u w:val="none"/>
        </w:rPr>
        <w:t>严格按照《政府信息公开条例》和相关要求</w:t>
      </w:r>
      <w:r>
        <w:rPr>
          <w:rFonts w:hint="eastAsia" w:ascii="仿宋_GB2312" w:hAnsi="楷体" w:eastAsia="仿宋_GB2312" w:cs="仿宋_GB2312"/>
          <w:color w:val="000000"/>
          <w:sz w:val="32"/>
          <w:szCs w:val="32"/>
          <w:u w:val="none"/>
          <w:lang w:eastAsia="zh-CN"/>
        </w:rPr>
        <w:t>开展政府信息管理</w:t>
      </w:r>
      <w:r>
        <w:rPr>
          <w:rFonts w:hint="eastAsia" w:ascii="仿宋_GB2312" w:hAnsi="楷体" w:eastAsia="仿宋_GB2312" w:cs="仿宋_GB2312"/>
          <w:color w:val="000000"/>
          <w:sz w:val="32"/>
          <w:szCs w:val="32"/>
          <w:u w:val="none"/>
        </w:rPr>
        <w:t>，从制作信息到公开信息，对政府信息的公开属性、内容、方式等进行全流程审查。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及时对局官方网站、微信公众号和微博进行排查扫描，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对已公开信息进行动态管理。</w:t>
      </w:r>
    </w:p>
    <w:p>
      <w:pPr>
        <w:widowControl/>
        <w:shd w:val="clear" w:color="auto" w:fill="FFFFFF"/>
        <w:spacing w:line="560" w:lineRule="exact"/>
        <w:ind w:firstLine="482"/>
        <w:rPr>
          <w:rFonts w:hint="eastAsia" w:ascii="仿宋_GB2312" w:hAnsi="Calibri" w:eastAsia="仿宋_GB2312" w:cs="Times New Roman"/>
          <w:sz w:val="32"/>
          <w:szCs w:val="32"/>
          <w:u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夯实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制度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基础，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重新修订内部工作制度。加强组织领导，优化相关流程，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将政府信息公开工作纳入局绩效管理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考核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，推动局属部门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单位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）有效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落实政府信息公开要求。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Calibri" w:eastAsia="仿宋_GB2312" w:cs="Times New Roman"/>
          <w:bCs/>
          <w:sz w:val="32"/>
          <w:szCs w:val="32"/>
          <w:u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加大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监督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保障力度。组织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开展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市、区两级审计机关政务公开和网站建设内容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教育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培训，开展日常一对一答疑辅导，进一步提升审计干部政务公开工作能力。</w:t>
      </w:r>
      <w:r>
        <w:rPr>
          <w:rFonts w:ascii="仿宋_GB2312" w:hAnsi="Calibri" w:eastAsia="仿宋_GB2312" w:cs="Times New Roman"/>
          <w:bCs/>
          <w:sz w:val="32"/>
          <w:szCs w:val="32"/>
          <w:u w:val="none"/>
        </w:rPr>
        <w:t xml:space="preserve"> </w:t>
      </w:r>
    </w:p>
    <w:p>
      <w:pPr>
        <w:widowControl/>
        <w:shd w:val="clear" w:color="auto" w:fill="FFFFFF"/>
        <w:spacing w:after="240" w:line="360" w:lineRule="auto"/>
        <w:ind w:firstLine="48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6"/>
        <w:gridCol w:w="1658"/>
        <w:gridCol w:w="1788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制发件数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废止件数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30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30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30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30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3054" w:type="pct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3054" w:type="pct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20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采购总金额（万元，保留四位小数）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39</w:t>
            </w:r>
          </w:p>
        </w:tc>
        <w:tc>
          <w:tcPr>
            <w:tcW w:w="20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1940.7887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816"/>
        <w:gridCol w:w="1889"/>
        <w:gridCol w:w="725"/>
        <w:gridCol w:w="671"/>
        <w:gridCol w:w="682"/>
        <w:gridCol w:w="786"/>
        <w:gridCol w:w="849"/>
        <w:gridCol w:w="697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7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302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7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1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4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7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4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1582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15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1577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42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39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47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2.申请人逾期未按收费通知要求缴纳费用、行政机关不再处理其政府细心公开申请</w:t>
            </w:r>
          </w:p>
        </w:tc>
        <w:tc>
          <w:tcPr>
            <w:tcW w:w="425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39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47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4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1583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63"/>
        <w:gridCol w:w="563"/>
        <w:gridCol w:w="563"/>
        <w:gridCol w:w="598"/>
        <w:gridCol w:w="563"/>
        <w:gridCol w:w="563"/>
        <w:gridCol w:w="563"/>
        <w:gridCol w:w="563"/>
        <w:gridCol w:w="566"/>
        <w:gridCol w:w="563"/>
        <w:gridCol w:w="563"/>
        <w:gridCol w:w="564"/>
        <w:gridCol w:w="564"/>
        <w:gridCol w:w="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3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494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494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Cs w:val="21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存在的主要问题：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一是政府信息公开实践经验不够丰富，面对大批量政府信息公开申请的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处理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能力不足；二是公开的形式还不够丰富，精准服务的能力仍需进一步提升。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采取了以下措施：</w:t>
      </w:r>
      <w:r>
        <w:rPr>
          <w:rFonts w:hint="eastAsia" w:ascii="仿宋_GB2312" w:eastAsia="仿宋_GB2312" w:cs="Times New Roman"/>
          <w:sz w:val="32"/>
          <w:szCs w:val="32"/>
          <w:u w:val="none"/>
        </w:rPr>
        <w:t>一是</w:t>
      </w:r>
      <w:r>
        <w:rPr>
          <w:rFonts w:hint="eastAsia" w:ascii="仿宋_GB2312" w:eastAsia="仿宋_GB2312" w:cs="Times New Roman"/>
          <w:sz w:val="32"/>
          <w:szCs w:val="32"/>
          <w:u w:val="none"/>
          <w:lang w:eastAsia="zh-CN"/>
        </w:rPr>
        <w:t>加强与主管部门</w:t>
      </w:r>
      <w:r>
        <w:rPr>
          <w:rFonts w:hint="eastAsia" w:ascii="仿宋_GB2312" w:eastAsia="仿宋_GB2312" w:cs="Times New Roman"/>
          <w:sz w:val="32"/>
          <w:szCs w:val="32"/>
          <w:u w:val="none"/>
        </w:rPr>
        <w:t>日常沟通</w:t>
      </w:r>
      <w:r>
        <w:rPr>
          <w:rFonts w:hint="eastAsia" w:ascii="仿宋_GB2312" w:eastAsia="仿宋_GB2312" w:cs="Times New Roman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 w:cs="Times New Roman"/>
          <w:sz w:val="32"/>
          <w:szCs w:val="32"/>
          <w:u w:val="none"/>
        </w:rPr>
        <w:t>主动寻求</w:t>
      </w:r>
      <w:r>
        <w:rPr>
          <w:rFonts w:hint="eastAsia" w:ascii="仿宋_GB2312" w:eastAsia="仿宋_GB2312" w:cs="Times New Roman"/>
          <w:sz w:val="32"/>
          <w:szCs w:val="32"/>
          <w:u w:val="none"/>
          <w:lang w:eastAsia="zh-CN"/>
        </w:rPr>
        <w:t>业务</w:t>
      </w:r>
      <w:r>
        <w:rPr>
          <w:rFonts w:hint="eastAsia" w:ascii="仿宋_GB2312" w:eastAsia="仿宋_GB2312" w:cs="Times New Roman"/>
          <w:sz w:val="32"/>
          <w:szCs w:val="32"/>
          <w:u w:val="none"/>
        </w:rPr>
        <w:t>指导，认真落实各项要求。</w:t>
      </w:r>
      <w:r>
        <w:rPr>
          <w:rFonts w:hint="eastAsia" w:ascii="仿宋_GB2312" w:eastAsia="仿宋_GB2312" w:cs="Times New Roman"/>
          <w:sz w:val="32"/>
          <w:szCs w:val="32"/>
          <w:u w:val="none"/>
          <w:lang w:eastAsia="zh-CN"/>
        </w:rPr>
        <w:t>二是对照全国政务公开第三方评估涉及我市存在问题，举一反三，确保公开信息准确、规范、全面。三是积极参加培训、座谈等活动，学习其他部门经验做法</w:t>
      </w:r>
      <w:r>
        <w:rPr>
          <w:rFonts w:hint="eastAsia" w:ascii="仿宋_GB2312" w:eastAsia="仿宋_GB2312" w:cs="Times New Roman"/>
          <w:sz w:val="32"/>
          <w:szCs w:val="32"/>
          <w:u w:val="none"/>
        </w:rPr>
        <w:t>。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四是通过“一图读懂”开展政策解读，提升解读质量。五是邀请市民代表走进机关，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听取意见建议。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bookmarkEnd w:id="0"/>
    <w:p>
      <w:pPr>
        <w:spacing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根据《政府信息公开信息处理费管理办法》，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发出收费通知的件数和总金额以及实际收取的总金额均为0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如需了解更多</w:t>
      </w:r>
      <w:r>
        <w:rPr>
          <w:rFonts w:hint="eastAsia" w:ascii="仿宋_GB2312" w:eastAsia="仿宋_GB2312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政府信息，</w:t>
      </w:r>
      <w:r>
        <w:rPr>
          <w:rFonts w:hint="eastAsia" w:ascii="仿宋_GB2312" w:eastAsia="仿宋_GB2312"/>
          <w:sz w:val="32"/>
          <w:szCs w:val="32"/>
          <w:lang w:eastAsia="zh-CN"/>
        </w:rPr>
        <w:t>可登陆北京市审计局官方</w:t>
      </w:r>
      <w:r>
        <w:rPr>
          <w:rFonts w:hint="eastAsia" w:ascii="仿宋_GB2312" w:eastAsia="仿宋_GB2312"/>
          <w:sz w:val="32"/>
          <w:szCs w:val="32"/>
        </w:rPr>
        <w:t>网站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ascii="仿宋_GB2312" w:eastAsia="仿宋_GB2312"/>
          <w:sz w:val="32"/>
          <w:szCs w:val="32"/>
        </w:rPr>
        <w:t>http://sjj.beijing.gov.cn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  <w:lang w:eastAsia="zh-CN"/>
        </w:rPr>
        <w:t>浏览</w:t>
      </w:r>
      <w:r>
        <w:rPr>
          <w:rFonts w:hint="eastAsia" w:ascii="仿宋_GB2312" w:eastAsia="仿宋_GB2312"/>
          <w:sz w:val="32"/>
          <w:szCs w:val="32"/>
        </w:rPr>
        <w:t>查询。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2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D77"/>
    <w:rsid w:val="00000144"/>
    <w:rsid w:val="0000031B"/>
    <w:rsid w:val="00007926"/>
    <w:rsid w:val="00020336"/>
    <w:rsid w:val="00027C9D"/>
    <w:rsid w:val="00064867"/>
    <w:rsid w:val="000678A7"/>
    <w:rsid w:val="00073868"/>
    <w:rsid w:val="00074BDB"/>
    <w:rsid w:val="00074EE7"/>
    <w:rsid w:val="00075503"/>
    <w:rsid w:val="00082422"/>
    <w:rsid w:val="000A4C0B"/>
    <w:rsid w:val="000B10BB"/>
    <w:rsid w:val="000C6EE2"/>
    <w:rsid w:val="000E6ED4"/>
    <w:rsid w:val="00101ABD"/>
    <w:rsid w:val="00102913"/>
    <w:rsid w:val="0010792C"/>
    <w:rsid w:val="0011209B"/>
    <w:rsid w:val="001159E6"/>
    <w:rsid w:val="00123BF4"/>
    <w:rsid w:val="00127C09"/>
    <w:rsid w:val="00150A07"/>
    <w:rsid w:val="00152431"/>
    <w:rsid w:val="001617E0"/>
    <w:rsid w:val="00165E0C"/>
    <w:rsid w:val="00172DE3"/>
    <w:rsid w:val="00184E6B"/>
    <w:rsid w:val="00186751"/>
    <w:rsid w:val="00196696"/>
    <w:rsid w:val="001B3CB4"/>
    <w:rsid w:val="001D2B66"/>
    <w:rsid w:val="001E3B57"/>
    <w:rsid w:val="001F4F39"/>
    <w:rsid w:val="0020656C"/>
    <w:rsid w:val="00206FF9"/>
    <w:rsid w:val="00211FE5"/>
    <w:rsid w:val="002121FB"/>
    <w:rsid w:val="0022277B"/>
    <w:rsid w:val="002250D8"/>
    <w:rsid w:val="0022577A"/>
    <w:rsid w:val="00237D77"/>
    <w:rsid w:val="00246C5D"/>
    <w:rsid w:val="002527E7"/>
    <w:rsid w:val="00252F18"/>
    <w:rsid w:val="00256B8E"/>
    <w:rsid w:val="00271325"/>
    <w:rsid w:val="00293BE3"/>
    <w:rsid w:val="002A3D7F"/>
    <w:rsid w:val="002C046F"/>
    <w:rsid w:val="002C1848"/>
    <w:rsid w:val="002D595D"/>
    <w:rsid w:val="002E0583"/>
    <w:rsid w:val="002E0F34"/>
    <w:rsid w:val="002F37B8"/>
    <w:rsid w:val="002F589B"/>
    <w:rsid w:val="003051DE"/>
    <w:rsid w:val="00312296"/>
    <w:rsid w:val="00320C69"/>
    <w:rsid w:val="00322582"/>
    <w:rsid w:val="003340E3"/>
    <w:rsid w:val="00361C70"/>
    <w:rsid w:val="00365936"/>
    <w:rsid w:val="00367BD4"/>
    <w:rsid w:val="00381BD1"/>
    <w:rsid w:val="00384C19"/>
    <w:rsid w:val="00386E35"/>
    <w:rsid w:val="00391CFB"/>
    <w:rsid w:val="0039471D"/>
    <w:rsid w:val="00397338"/>
    <w:rsid w:val="003A31D6"/>
    <w:rsid w:val="003B1261"/>
    <w:rsid w:val="003C25EC"/>
    <w:rsid w:val="003D61DC"/>
    <w:rsid w:val="003E50BE"/>
    <w:rsid w:val="003F21BD"/>
    <w:rsid w:val="003F5C46"/>
    <w:rsid w:val="00402580"/>
    <w:rsid w:val="00422464"/>
    <w:rsid w:val="0043021B"/>
    <w:rsid w:val="0044251F"/>
    <w:rsid w:val="00464F77"/>
    <w:rsid w:val="00475F45"/>
    <w:rsid w:val="00476FE1"/>
    <w:rsid w:val="00481A42"/>
    <w:rsid w:val="00481D80"/>
    <w:rsid w:val="00482393"/>
    <w:rsid w:val="00486E5F"/>
    <w:rsid w:val="004921B7"/>
    <w:rsid w:val="00492844"/>
    <w:rsid w:val="004A1F1F"/>
    <w:rsid w:val="004A43D5"/>
    <w:rsid w:val="004B41CC"/>
    <w:rsid w:val="004B647D"/>
    <w:rsid w:val="004C03E1"/>
    <w:rsid w:val="004D5948"/>
    <w:rsid w:val="00513DE2"/>
    <w:rsid w:val="00523212"/>
    <w:rsid w:val="005304AD"/>
    <w:rsid w:val="00531CAD"/>
    <w:rsid w:val="005327C0"/>
    <w:rsid w:val="0054170D"/>
    <w:rsid w:val="00544D96"/>
    <w:rsid w:val="00550889"/>
    <w:rsid w:val="00550FA0"/>
    <w:rsid w:val="0055701A"/>
    <w:rsid w:val="00570BC4"/>
    <w:rsid w:val="00576E37"/>
    <w:rsid w:val="005859F4"/>
    <w:rsid w:val="00591FF4"/>
    <w:rsid w:val="005A45D5"/>
    <w:rsid w:val="005C1694"/>
    <w:rsid w:val="005C6D83"/>
    <w:rsid w:val="005D1A0F"/>
    <w:rsid w:val="005D405E"/>
    <w:rsid w:val="005D56F8"/>
    <w:rsid w:val="005E64C5"/>
    <w:rsid w:val="005F028C"/>
    <w:rsid w:val="006052C1"/>
    <w:rsid w:val="006056E5"/>
    <w:rsid w:val="00611D27"/>
    <w:rsid w:val="00631F67"/>
    <w:rsid w:val="006514BC"/>
    <w:rsid w:val="00666705"/>
    <w:rsid w:val="00673060"/>
    <w:rsid w:val="006830AA"/>
    <w:rsid w:val="00693604"/>
    <w:rsid w:val="00695FD5"/>
    <w:rsid w:val="006A6A39"/>
    <w:rsid w:val="006A6F8B"/>
    <w:rsid w:val="006B32DC"/>
    <w:rsid w:val="006C4115"/>
    <w:rsid w:val="006C5C5F"/>
    <w:rsid w:val="006D2459"/>
    <w:rsid w:val="006D3CB1"/>
    <w:rsid w:val="006E38B0"/>
    <w:rsid w:val="006F0167"/>
    <w:rsid w:val="006F0801"/>
    <w:rsid w:val="006F1EE0"/>
    <w:rsid w:val="0071433B"/>
    <w:rsid w:val="00714C9C"/>
    <w:rsid w:val="00736C41"/>
    <w:rsid w:val="00746817"/>
    <w:rsid w:val="00751034"/>
    <w:rsid w:val="0075187A"/>
    <w:rsid w:val="00751D59"/>
    <w:rsid w:val="00757027"/>
    <w:rsid w:val="00761EEF"/>
    <w:rsid w:val="00767035"/>
    <w:rsid w:val="007704F0"/>
    <w:rsid w:val="00774C3E"/>
    <w:rsid w:val="007909D7"/>
    <w:rsid w:val="00791D39"/>
    <w:rsid w:val="007B36DD"/>
    <w:rsid w:val="007B3C5E"/>
    <w:rsid w:val="007B3C7E"/>
    <w:rsid w:val="007E7FCE"/>
    <w:rsid w:val="00804B5D"/>
    <w:rsid w:val="008050FE"/>
    <w:rsid w:val="008058A3"/>
    <w:rsid w:val="008122DF"/>
    <w:rsid w:val="00813819"/>
    <w:rsid w:val="00826EB4"/>
    <w:rsid w:val="0082760B"/>
    <w:rsid w:val="0083132F"/>
    <w:rsid w:val="008319B6"/>
    <w:rsid w:val="00854392"/>
    <w:rsid w:val="008635CD"/>
    <w:rsid w:val="008733C2"/>
    <w:rsid w:val="0088307D"/>
    <w:rsid w:val="008847AB"/>
    <w:rsid w:val="00884891"/>
    <w:rsid w:val="008974D1"/>
    <w:rsid w:val="008A5B0D"/>
    <w:rsid w:val="008C091F"/>
    <w:rsid w:val="008C24C3"/>
    <w:rsid w:val="008D438D"/>
    <w:rsid w:val="008E0CB9"/>
    <w:rsid w:val="00915414"/>
    <w:rsid w:val="00924FB2"/>
    <w:rsid w:val="00930126"/>
    <w:rsid w:val="009470B8"/>
    <w:rsid w:val="009613DD"/>
    <w:rsid w:val="009703F3"/>
    <w:rsid w:val="009719C8"/>
    <w:rsid w:val="00981287"/>
    <w:rsid w:val="00981795"/>
    <w:rsid w:val="009853C8"/>
    <w:rsid w:val="00991C4F"/>
    <w:rsid w:val="009B3474"/>
    <w:rsid w:val="009B41B2"/>
    <w:rsid w:val="009C3447"/>
    <w:rsid w:val="009E6E5C"/>
    <w:rsid w:val="00A03C65"/>
    <w:rsid w:val="00A07A12"/>
    <w:rsid w:val="00A2262C"/>
    <w:rsid w:val="00A3523E"/>
    <w:rsid w:val="00A357EF"/>
    <w:rsid w:val="00A423A2"/>
    <w:rsid w:val="00A74102"/>
    <w:rsid w:val="00A81FF9"/>
    <w:rsid w:val="00A8683C"/>
    <w:rsid w:val="00A978C4"/>
    <w:rsid w:val="00AA2C47"/>
    <w:rsid w:val="00AA3F65"/>
    <w:rsid w:val="00AC0819"/>
    <w:rsid w:val="00AC1817"/>
    <w:rsid w:val="00AE65F2"/>
    <w:rsid w:val="00AF1AC4"/>
    <w:rsid w:val="00AF7215"/>
    <w:rsid w:val="00B20715"/>
    <w:rsid w:val="00B31319"/>
    <w:rsid w:val="00B37BF1"/>
    <w:rsid w:val="00B52B02"/>
    <w:rsid w:val="00B60EEB"/>
    <w:rsid w:val="00B6634A"/>
    <w:rsid w:val="00B66CD4"/>
    <w:rsid w:val="00B672EC"/>
    <w:rsid w:val="00B73D50"/>
    <w:rsid w:val="00B978C6"/>
    <w:rsid w:val="00BA438F"/>
    <w:rsid w:val="00BB3AEF"/>
    <w:rsid w:val="00BC17A3"/>
    <w:rsid w:val="00BC6CB1"/>
    <w:rsid w:val="00BD3FD3"/>
    <w:rsid w:val="00BD4E66"/>
    <w:rsid w:val="00BE285E"/>
    <w:rsid w:val="00BF10C3"/>
    <w:rsid w:val="00C03990"/>
    <w:rsid w:val="00C04F4A"/>
    <w:rsid w:val="00C237AB"/>
    <w:rsid w:val="00C5503C"/>
    <w:rsid w:val="00C74A29"/>
    <w:rsid w:val="00C9392A"/>
    <w:rsid w:val="00CC3362"/>
    <w:rsid w:val="00CC5308"/>
    <w:rsid w:val="00CD5C9A"/>
    <w:rsid w:val="00CE15EA"/>
    <w:rsid w:val="00CE1D45"/>
    <w:rsid w:val="00CE2BC2"/>
    <w:rsid w:val="00CE4FFD"/>
    <w:rsid w:val="00D00103"/>
    <w:rsid w:val="00D04E72"/>
    <w:rsid w:val="00D051DE"/>
    <w:rsid w:val="00D05978"/>
    <w:rsid w:val="00D20850"/>
    <w:rsid w:val="00D25DA6"/>
    <w:rsid w:val="00D27504"/>
    <w:rsid w:val="00D40561"/>
    <w:rsid w:val="00D65D14"/>
    <w:rsid w:val="00D71BAB"/>
    <w:rsid w:val="00D73988"/>
    <w:rsid w:val="00D750D2"/>
    <w:rsid w:val="00D8200E"/>
    <w:rsid w:val="00D8591A"/>
    <w:rsid w:val="00D86314"/>
    <w:rsid w:val="00D9389B"/>
    <w:rsid w:val="00DB0254"/>
    <w:rsid w:val="00DD192D"/>
    <w:rsid w:val="00DD2EB9"/>
    <w:rsid w:val="00DE75D6"/>
    <w:rsid w:val="00DF3049"/>
    <w:rsid w:val="00E437BC"/>
    <w:rsid w:val="00E521B1"/>
    <w:rsid w:val="00E75906"/>
    <w:rsid w:val="00EA538A"/>
    <w:rsid w:val="00EB2572"/>
    <w:rsid w:val="00EC129D"/>
    <w:rsid w:val="00ED0B99"/>
    <w:rsid w:val="00EF34AB"/>
    <w:rsid w:val="00EF5897"/>
    <w:rsid w:val="00F03628"/>
    <w:rsid w:val="00F04F08"/>
    <w:rsid w:val="00F0569C"/>
    <w:rsid w:val="00F125CC"/>
    <w:rsid w:val="00F2201E"/>
    <w:rsid w:val="00F4323A"/>
    <w:rsid w:val="00F54F83"/>
    <w:rsid w:val="00F55CE5"/>
    <w:rsid w:val="00F5792D"/>
    <w:rsid w:val="00F579EF"/>
    <w:rsid w:val="00F62D4A"/>
    <w:rsid w:val="00F826D2"/>
    <w:rsid w:val="00F84A02"/>
    <w:rsid w:val="00F87BD2"/>
    <w:rsid w:val="00FA4574"/>
    <w:rsid w:val="00FC1B1D"/>
    <w:rsid w:val="00FD30D6"/>
    <w:rsid w:val="00FE2DEA"/>
    <w:rsid w:val="00FE4C0C"/>
    <w:rsid w:val="00FE5955"/>
    <w:rsid w:val="0BFE533C"/>
    <w:rsid w:val="0DB147D5"/>
    <w:rsid w:val="1DBF30DB"/>
    <w:rsid w:val="257C106C"/>
    <w:rsid w:val="2EDAF855"/>
    <w:rsid w:val="31A90935"/>
    <w:rsid w:val="32850BE1"/>
    <w:rsid w:val="37DF25B7"/>
    <w:rsid w:val="38504BE7"/>
    <w:rsid w:val="3B562D38"/>
    <w:rsid w:val="3F3BC991"/>
    <w:rsid w:val="3FBF7FB1"/>
    <w:rsid w:val="42DE66DE"/>
    <w:rsid w:val="44BA6849"/>
    <w:rsid w:val="4A7A6BC6"/>
    <w:rsid w:val="5023248B"/>
    <w:rsid w:val="55FCD201"/>
    <w:rsid w:val="59157B15"/>
    <w:rsid w:val="5C7FBC45"/>
    <w:rsid w:val="624E7405"/>
    <w:rsid w:val="6B7E08D1"/>
    <w:rsid w:val="6DDF9751"/>
    <w:rsid w:val="70EDB97F"/>
    <w:rsid w:val="71BF718A"/>
    <w:rsid w:val="72546737"/>
    <w:rsid w:val="7DA7C2FD"/>
    <w:rsid w:val="7F142D26"/>
    <w:rsid w:val="7FED4930"/>
    <w:rsid w:val="8DDF761E"/>
    <w:rsid w:val="9B7E40F0"/>
    <w:rsid w:val="9D6DDA99"/>
    <w:rsid w:val="C7EFE007"/>
    <w:rsid w:val="D3E9EB7F"/>
    <w:rsid w:val="DFE36210"/>
    <w:rsid w:val="DFFF344D"/>
    <w:rsid w:val="EFA7B995"/>
    <w:rsid w:val="EFD58B78"/>
    <w:rsid w:val="F7FF824B"/>
    <w:rsid w:val="FEDBD01A"/>
    <w:rsid w:val="FEF9425D"/>
    <w:rsid w:val="FF79AA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371</Words>
  <Characters>2117</Characters>
  <Lines>17</Lines>
  <Paragraphs>4</Paragraphs>
  <TotalTime>11</TotalTime>
  <ScaleCrop>false</ScaleCrop>
  <LinksUpToDate>false</LinksUpToDate>
  <CharactersWithSpaces>2484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2020-01-19T06:31:00Z</dcterms:created>
  <dc:creator>SJJ</dc:creator>
  <cp:lastModifiedBy>王红阳</cp:lastModifiedBy>
  <cp:lastPrinted>2022-01-06T09:24:00Z</cp:lastPrinted>
  <dcterms:modified xsi:type="dcterms:W3CDTF">2022-01-18T14:32:51Z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